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4B9B5528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33B4F" w:rsidRPr="00733B4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Jelölés a </w:t>
      </w:r>
      <w:r w:rsidR="00733B4F" w:rsidRPr="00733B4F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PRO CULTURA MINORITATUM HUNGARIAE díjra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9C7979" w14:textId="77777777" w:rsidR="003A4740" w:rsidRDefault="003A4740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65038F47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0E9A39D" w14:textId="47ED3229" w:rsidR="00733B4F" w:rsidRPr="00B21D6E" w:rsidRDefault="00733B4F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  <w:r w:rsidRPr="00B21D6E">
        <w:rPr>
          <w:color w:val="1F1E21"/>
        </w:rPr>
        <w:t xml:space="preserve">A „Pro </w:t>
      </w:r>
      <w:proofErr w:type="spellStart"/>
      <w:r w:rsidRPr="00B21D6E">
        <w:rPr>
          <w:color w:val="1F1E21"/>
        </w:rPr>
        <w:t>Cultura</w:t>
      </w:r>
      <w:proofErr w:type="spellEnd"/>
      <w:r w:rsidRPr="00B21D6E">
        <w:rPr>
          <w:color w:val="1F1E21"/>
        </w:rPr>
        <w:t xml:space="preserve"> </w:t>
      </w:r>
      <w:proofErr w:type="spellStart"/>
      <w:r w:rsidRPr="00B21D6E">
        <w:rPr>
          <w:color w:val="1F1E21"/>
        </w:rPr>
        <w:t>Minoritatum</w:t>
      </w:r>
      <w:proofErr w:type="spellEnd"/>
      <w:r w:rsidRPr="00B21D6E">
        <w:rPr>
          <w:color w:val="1F1E21"/>
        </w:rPr>
        <w:t xml:space="preserve"> Hungariae” Díj elismerésben olyan Magyarországon élő, vagy működő elismert nemzetiséghez tartozó személyek, szervezetek részesülhetnek, akik/amelyek kiemelkedő tevékenységet végeznek a Magyarországon élő nemzetiségek körében az anyanyelvi kulturális örökség megtartásáért, fejlesztéséért, s tevékenységükkel hozzájárulnak a Kárpát-medence népeinek együttéléséhez.</w:t>
      </w:r>
    </w:p>
    <w:p w14:paraId="71AA231D" w14:textId="77777777" w:rsidR="00733B4F" w:rsidRPr="00B21D6E" w:rsidRDefault="00733B4F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</w:p>
    <w:p w14:paraId="77DC1AE5" w14:textId="77777777" w:rsidR="00733B4F" w:rsidRPr="00B21D6E" w:rsidRDefault="00733B4F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  <w:r w:rsidRPr="00B21D6E">
        <w:rPr>
          <w:color w:val="1F1E21"/>
        </w:rPr>
        <w:t xml:space="preserve">„Pro </w:t>
      </w:r>
      <w:proofErr w:type="spellStart"/>
      <w:r w:rsidRPr="00B21D6E">
        <w:rPr>
          <w:color w:val="1F1E21"/>
        </w:rPr>
        <w:t>Cultura</w:t>
      </w:r>
      <w:proofErr w:type="spellEnd"/>
      <w:r w:rsidRPr="00B21D6E">
        <w:rPr>
          <w:color w:val="1F1E21"/>
        </w:rPr>
        <w:t xml:space="preserve"> </w:t>
      </w:r>
      <w:proofErr w:type="spellStart"/>
      <w:r w:rsidRPr="00B21D6E">
        <w:rPr>
          <w:color w:val="1F1E21"/>
        </w:rPr>
        <w:t>Minoritatum</w:t>
      </w:r>
      <w:proofErr w:type="spellEnd"/>
      <w:r w:rsidRPr="00B21D6E">
        <w:rPr>
          <w:color w:val="1F1E21"/>
        </w:rPr>
        <w:t xml:space="preserve"> Hungariae” Díj odaítélése a 6/2018. (XII. 21.) TNM rendelet alapján történik. A miniszteri elismerés átadására a kulturális sokszínűség, párbeszéd és fejlődés világnapja alkalmából (május 21.) kerül sor, melynek rangját a Miniszterelnökség Egyházi és Nemzetiségi Kapcsolatokért Felelős Államtitkársága által rendezett Nemzetiségi Gála ünnepi programja is biztosítja. </w:t>
      </w:r>
    </w:p>
    <w:p w14:paraId="7FA00AAD" w14:textId="77777777" w:rsidR="00733B4F" w:rsidRPr="00B21D6E" w:rsidRDefault="00733B4F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</w:p>
    <w:p w14:paraId="6D81B429" w14:textId="20759F43" w:rsidR="00733B4F" w:rsidRPr="00B21D6E" w:rsidRDefault="00733B4F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  <w:r w:rsidRPr="00B21D6E">
        <w:rPr>
          <w:color w:val="1F1E21"/>
        </w:rPr>
        <w:t>A szakmai díjat a miniszterelnök általános helyettese adományozza. A díjak száma legfeljebb a hazánkban elismert nemzetiségek számának megfelelő - 13 db -</w:t>
      </w:r>
      <w:r w:rsidR="00B21D6E" w:rsidRPr="00B21D6E">
        <w:rPr>
          <w:color w:val="1F1E21"/>
        </w:rPr>
        <w:t xml:space="preserve"> </w:t>
      </w:r>
      <w:r w:rsidRPr="00B21D6E">
        <w:rPr>
          <w:color w:val="1F1E21"/>
        </w:rPr>
        <w:t>lehet.</w:t>
      </w:r>
    </w:p>
    <w:p w14:paraId="0CBE8B94" w14:textId="77777777" w:rsidR="00733B4F" w:rsidRPr="00B21D6E" w:rsidRDefault="00733B4F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</w:p>
    <w:p w14:paraId="310C5E29" w14:textId="721EA6EC" w:rsidR="00733B4F" w:rsidRDefault="00B21D6E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  <w:r w:rsidRPr="00B21D6E">
        <w:rPr>
          <w:color w:val="1F1E21"/>
        </w:rPr>
        <w:t xml:space="preserve">A 2026. évi </w:t>
      </w:r>
      <w:proofErr w:type="spellStart"/>
      <w:r w:rsidRPr="00B21D6E">
        <w:rPr>
          <w:color w:val="1F1E21"/>
        </w:rPr>
        <w:t>díjazottak</w:t>
      </w:r>
      <w:proofErr w:type="spellEnd"/>
      <w:r w:rsidRPr="00B21D6E">
        <w:rPr>
          <w:color w:val="1F1E21"/>
        </w:rPr>
        <w:t xml:space="preserve"> személyére</w:t>
      </w:r>
      <w:r w:rsidR="001A7EAB">
        <w:rPr>
          <w:color w:val="1F1E21"/>
        </w:rPr>
        <w:t xml:space="preserve"> vonatkozóan a jelölések leadására irányuló </w:t>
      </w:r>
      <w:r w:rsidR="00733B4F" w:rsidRPr="00B21D6E">
        <w:rPr>
          <w:color w:val="1F1E21"/>
        </w:rPr>
        <w:t>szakasz még nem került megnyitásra a Minis</w:t>
      </w:r>
      <w:r w:rsidRPr="00B21D6E">
        <w:rPr>
          <w:color w:val="1F1E21"/>
        </w:rPr>
        <w:t>zterelnökség Egyházi és Nemzetiségi Kapcsolatokért Felelős Államtitkárság Nemzetiségi Főosztályán, azonban erre rövid időn belül sor kerülhet, így szükséges a Közgyűlésnek jelen h</w:t>
      </w:r>
      <w:r w:rsidR="001A7EAB">
        <w:rPr>
          <w:color w:val="1F1E21"/>
        </w:rPr>
        <w:t>atározati javaslattal a jelölésről döntést hoznia.</w:t>
      </w:r>
    </w:p>
    <w:p w14:paraId="7C4F4684" w14:textId="77777777" w:rsidR="00B21D6E" w:rsidRPr="00B21D6E" w:rsidRDefault="00B21D6E" w:rsidP="00B21D6E">
      <w:pPr>
        <w:pStyle w:val="NormlWeb"/>
        <w:spacing w:before="0" w:beforeAutospacing="0" w:after="0" w:afterAutospacing="0"/>
        <w:jc w:val="both"/>
        <w:rPr>
          <w:color w:val="1F1E21"/>
        </w:rPr>
      </w:pPr>
    </w:p>
    <w:p w14:paraId="22DCDD63" w14:textId="52AB854C" w:rsidR="007A649D" w:rsidRPr="003A4740" w:rsidRDefault="002415DC" w:rsidP="008D4CF7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DE9EB0A" w:rsidR="005F0179" w:rsidRPr="00B21D6E" w:rsidRDefault="005F0179" w:rsidP="00B21D6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1A7EAB">
        <w:rPr>
          <w:rFonts w:ascii="Times New Roman" w:hAnsi="Times New Roman" w:cs="Times New Roman"/>
          <w:sz w:val="24"/>
          <w:szCs w:val="24"/>
        </w:rPr>
        <w:t xml:space="preserve">a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B21D6E" w:rsidRPr="00733B4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Jelölés a </w:t>
      </w:r>
      <w:r w:rsidR="00B21D6E" w:rsidRPr="00733B4F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PRO CULTURA MINORITATUM HUNGARIAE díjra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040A496E" w14:textId="77777777" w:rsidR="00B21D6E" w:rsidRDefault="00B21D6E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3659E0" w14:textId="4A072833" w:rsidR="00B21D6E" w:rsidRPr="00CB67D5" w:rsidRDefault="00172CFE" w:rsidP="00CB67D5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B67D5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</w:t>
      </w:r>
      <w:r w:rsidR="00B21D6E" w:rsidRPr="00CB67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rszágos Önkormányzat Közgyűlése </w:t>
      </w:r>
      <w:r w:rsidR="00B21D6E" w:rsidRPr="00CB67D5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B21D6E" w:rsidRPr="00CB67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 CULTURA MINORITATUM HUNGARIAE díjra ……………………………………. személyt jelöli.</w:t>
      </w:r>
    </w:p>
    <w:p w14:paraId="49CBE820" w14:textId="77777777" w:rsidR="00CB67D5" w:rsidRDefault="00CB67D5" w:rsidP="00CB6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1551498" w14:textId="60EC09D1" w:rsidR="00B21D6E" w:rsidRPr="00CB67D5" w:rsidRDefault="00B21D6E" w:rsidP="00CB67D5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67D5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 Közgyűlése felhatalmazza az Elnököt, hogy a jelölés kapcsán a szükséges jognyilatkozatokat megtegye</w:t>
      </w:r>
      <w:r w:rsidR="00CB67D5" w:rsidRPr="00CB67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aláírja</w:t>
      </w:r>
      <w:r w:rsidRPr="00CB67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különösen az adatlap és az adatkezelési nyilatkozat kitöltéséről </w:t>
      </w:r>
      <w:r w:rsidR="00CB67D5" w:rsidRPr="00CB67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és továbbításáról </w:t>
      </w:r>
      <w:r w:rsidRPr="00CB67D5">
        <w:rPr>
          <w:rFonts w:ascii="Times New Roman" w:hAnsi="Times New Roman" w:cs="Times New Roman"/>
          <w:bCs/>
          <w:color w:val="000000"/>
          <w:sz w:val="24"/>
          <w:szCs w:val="24"/>
        </w:rPr>
        <w:t>határidőben gondoskodjon.</w:t>
      </w:r>
    </w:p>
    <w:p w14:paraId="3D7F36C6" w14:textId="77777777" w:rsidR="00CB67D5" w:rsidRDefault="00CB67D5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352DCD0" w14:textId="205A2662" w:rsidR="00FD6D94" w:rsidRPr="008431F7" w:rsidRDefault="007B7FD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13ED5"/>
    <w:multiLevelType w:val="hybridMultilevel"/>
    <w:tmpl w:val="5486ED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03707">
    <w:abstractNumId w:val="6"/>
  </w:num>
  <w:num w:numId="2" w16cid:durableId="84962175">
    <w:abstractNumId w:val="8"/>
  </w:num>
  <w:num w:numId="3" w16cid:durableId="1013343578">
    <w:abstractNumId w:val="4"/>
  </w:num>
  <w:num w:numId="4" w16cid:durableId="1628393558">
    <w:abstractNumId w:val="2"/>
  </w:num>
  <w:num w:numId="5" w16cid:durableId="202517836">
    <w:abstractNumId w:val="1"/>
  </w:num>
  <w:num w:numId="6" w16cid:durableId="230700246">
    <w:abstractNumId w:val="3"/>
  </w:num>
  <w:num w:numId="7" w16cid:durableId="709037585">
    <w:abstractNumId w:val="7"/>
  </w:num>
  <w:num w:numId="8" w16cid:durableId="740560579">
    <w:abstractNumId w:val="0"/>
  </w:num>
  <w:num w:numId="9" w16cid:durableId="8894622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2CFE"/>
    <w:rsid w:val="00176DB2"/>
    <w:rsid w:val="00181F3B"/>
    <w:rsid w:val="00184E23"/>
    <w:rsid w:val="00190E44"/>
    <w:rsid w:val="001A12D3"/>
    <w:rsid w:val="001A3FF2"/>
    <w:rsid w:val="001A5B78"/>
    <w:rsid w:val="001A7EAB"/>
    <w:rsid w:val="001B00F4"/>
    <w:rsid w:val="001B49F7"/>
    <w:rsid w:val="001C75E1"/>
    <w:rsid w:val="0020769F"/>
    <w:rsid w:val="00232728"/>
    <w:rsid w:val="00235DB3"/>
    <w:rsid w:val="0024062A"/>
    <w:rsid w:val="002415DC"/>
    <w:rsid w:val="00241E61"/>
    <w:rsid w:val="00246744"/>
    <w:rsid w:val="0024682C"/>
    <w:rsid w:val="00246BB3"/>
    <w:rsid w:val="00252BEE"/>
    <w:rsid w:val="00281808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A4740"/>
    <w:rsid w:val="003C73B3"/>
    <w:rsid w:val="003E01D2"/>
    <w:rsid w:val="003E53B0"/>
    <w:rsid w:val="003E678A"/>
    <w:rsid w:val="003F63E3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3B4F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21D6E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B67D5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42E36"/>
    <w:rsid w:val="00D67710"/>
    <w:rsid w:val="00D67B23"/>
    <w:rsid w:val="00D7532E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2026-02-18T16:41:00Z</dcterms:created>
  <dcterms:modified xsi:type="dcterms:W3CDTF">2026-02-18T16:41:00Z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